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64" w:rsidRDefault="00181724" w:rsidP="0049013D">
      <w:pPr>
        <w:jc w:val="center"/>
      </w:pPr>
      <w:r>
        <w:t>Walden Test</w:t>
      </w:r>
    </w:p>
    <w:p w:rsidR="00181724" w:rsidRDefault="00181724" w:rsidP="00181724">
      <w:pPr>
        <w:pStyle w:val="ListParagraph"/>
        <w:numPr>
          <w:ilvl w:val="0"/>
          <w:numId w:val="1"/>
        </w:numPr>
      </w:pPr>
      <w:r>
        <w:t xml:space="preserve">To avoid having life “frittered away by detail,” Thoreau advises us to </w:t>
      </w:r>
    </w:p>
    <w:p w:rsidR="00181724" w:rsidRDefault="00181724" w:rsidP="00181724">
      <w:pPr>
        <w:pStyle w:val="ListParagraph"/>
        <w:numPr>
          <w:ilvl w:val="1"/>
          <w:numId w:val="1"/>
        </w:numPr>
      </w:pPr>
      <w:r>
        <w:t>Socialize less</w:t>
      </w:r>
    </w:p>
    <w:p w:rsidR="00181724" w:rsidRDefault="00181724" w:rsidP="00181724">
      <w:pPr>
        <w:pStyle w:val="ListParagraph"/>
        <w:numPr>
          <w:ilvl w:val="1"/>
          <w:numId w:val="1"/>
        </w:numPr>
      </w:pPr>
      <w:r>
        <w:t>Celebrate daily joys</w:t>
      </w:r>
    </w:p>
    <w:p w:rsidR="00181724" w:rsidRDefault="00181724" w:rsidP="00181724">
      <w:pPr>
        <w:pStyle w:val="ListParagraph"/>
        <w:numPr>
          <w:ilvl w:val="1"/>
          <w:numId w:val="1"/>
        </w:numPr>
      </w:pPr>
      <w:r>
        <w:t>Lead simpler lives</w:t>
      </w:r>
    </w:p>
    <w:p w:rsidR="00181724" w:rsidRDefault="00181724" w:rsidP="00181724">
      <w:pPr>
        <w:pStyle w:val="ListParagraph"/>
        <w:numPr>
          <w:ilvl w:val="1"/>
          <w:numId w:val="1"/>
        </w:numPr>
      </w:pPr>
      <w:r>
        <w:t>Follow our conscience</w:t>
      </w:r>
    </w:p>
    <w:p w:rsidR="00181724" w:rsidRDefault="00181724" w:rsidP="00181724">
      <w:pPr>
        <w:pStyle w:val="ListParagraph"/>
        <w:numPr>
          <w:ilvl w:val="0"/>
          <w:numId w:val="1"/>
        </w:numPr>
      </w:pPr>
      <w:r>
        <w:t>Which of the following would Thoreau consider most worth doing?</w:t>
      </w:r>
    </w:p>
    <w:p w:rsidR="00181724" w:rsidRDefault="00181724" w:rsidP="00181724">
      <w:pPr>
        <w:pStyle w:val="ListParagraph"/>
        <w:numPr>
          <w:ilvl w:val="1"/>
          <w:numId w:val="1"/>
        </w:numPr>
      </w:pPr>
      <w:r>
        <w:t>Solving an abstract problem</w:t>
      </w:r>
    </w:p>
    <w:p w:rsidR="00181724" w:rsidRDefault="00181724" w:rsidP="00181724">
      <w:pPr>
        <w:pStyle w:val="ListParagraph"/>
        <w:numPr>
          <w:ilvl w:val="1"/>
          <w:numId w:val="1"/>
        </w:numPr>
      </w:pPr>
      <w:r>
        <w:t>Sitting still in a forest setting</w:t>
      </w:r>
    </w:p>
    <w:p w:rsidR="00181724" w:rsidRDefault="00181724" w:rsidP="00181724">
      <w:pPr>
        <w:pStyle w:val="ListParagraph"/>
        <w:numPr>
          <w:ilvl w:val="1"/>
          <w:numId w:val="1"/>
        </w:numPr>
      </w:pPr>
      <w:r>
        <w:t>Staying current with the news</w:t>
      </w:r>
    </w:p>
    <w:p w:rsidR="00181724" w:rsidRDefault="00181724" w:rsidP="00181724">
      <w:pPr>
        <w:pStyle w:val="ListParagraph"/>
        <w:numPr>
          <w:ilvl w:val="1"/>
          <w:numId w:val="1"/>
        </w:numPr>
      </w:pPr>
      <w:r>
        <w:t>Working to save money</w:t>
      </w:r>
    </w:p>
    <w:p w:rsidR="00181724" w:rsidRDefault="00181724" w:rsidP="00181724">
      <w:pPr>
        <w:pStyle w:val="ListParagraph"/>
        <w:numPr>
          <w:ilvl w:val="0"/>
          <w:numId w:val="1"/>
        </w:numPr>
      </w:pPr>
      <w:r>
        <w:t>Thoreau went to live at Walden Pond because he felt the need to</w:t>
      </w:r>
    </w:p>
    <w:p w:rsidR="00181724" w:rsidRDefault="00181724" w:rsidP="00181724">
      <w:pPr>
        <w:pStyle w:val="ListParagraph"/>
        <w:numPr>
          <w:ilvl w:val="1"/>
          <w:numId w:val="1"/>
        </w:numPr>
      </w:pPr>
      <w:r>
        <w:t>Find the true meaning of life</w:t>
      </w:r>
    </w:p>
    <w:p w:rsidR="00181724" w:rsidRDefault="00181724" w:rsidP="00181724">
      <w:pPr>
        <w:pStyle w:val="ListParagraph"/>
        <w:numPr>
          <w:ilvl w:val="1"/>
          <w:numId w:val="1"/>
        </w:numPr>
      </w:pPr>
      <w:r>
        <w:t>Explore his spiritual feelings</w:t>
      </w:r>
    </w:p>
    <w:p w:rsidR="00181724" w:rsidRDefault="00181724" w:rsidP="00181724">
      <w:pPr>
        <w:pStyle w:val="ListParagraph"/>
        <w:numPr>
          <w:ilvl w:val="1"/>
          <w:numId w:val="1"/>
        </w:numPr>
      </w:pPr>
      <w:r>
        <w:t>Escape the demands of society</w:t>
      </w:r>
    </w:p>
    <w:p w:rsidR="00181724" w:rsidRDefault="00181724" w:rsidP="00181724">
      <w:pPr>
        <w:pStyle w:val="ListParagraph"/>
        <w:numPr>
          <w:ilvl w:val="1"/>
          <w:numId w:val="1"/>
        </w:numPr>
      </w:pPr>
      <w:r>
        <w:t>Prove that his principles were more than just talk</w:t>
      </w:r>
    </w:p>
    <w:p w:rsidR="00181724" w:rsidRDefault="00181724" w:rsidP="00181724">
      <w:pPr>
        <w:pStyle w:val="ListParagraph"/>
        <w:numPr>
          <w:ilvl w:val="0"/>
          <w:numId w:val="1"/>
        </w:numPr>
      </w:pPr>
      <w:r>
        <w:t>Something done deliberately is done</w:t>
      </w:r>
    </w:p>
    <w:p w:rsidR="00181724" w:rsidRDefault="00181724" w:rsidP="00181724">
      <w:pPr>
        <w:pStyle w:val="ListParagraph"/>
        <w:numPr>
          <w:ilvl w:val="1"/>
          <w:numId w:val="1"/>
        </w:numPr>
      </w:pPr>
      <w:r>
        <w:t>Carefully</w:t>
      </w:r>
    </w:p>
    <w:p w:rsidR="00181724" w:rsidRDefault="00181724" w:rsidP="00181724">
      <w:pPr>
        <w:pStyle w:val="ListParagraph"/>
        <w:numPr>
          <w:ilvl w:val="1"/>
          <w:numId w:val="1"/>
        </w:numPr>
      </w:pPr>
      <w:r>
        <w:t>Excessively</w:t>
      </w:r>
    </w:p>
    <w:p w:rsidR="00181724" w:rsidRDefault="00181724" w:rsidP="00181724">
      <w:pPr>
        <w:pStyle w:val="ListParagraph"/>
        <w:numPr>
          <w:ilvl w:val="1"/>
          <w:numId w:val="1"/>
        </w:numPr>
      </w:pPr>
      <w:r>
        <w:t>Unexpectedly</w:t>
      </w:r>
    </w:p>
    <w:p w:rsidR="00181724" w:rsidRDefault="00181724" w:rsidP="00181724">
      <w:pPr>
        <w:pStyle w:val="ListParagraph"/>
        <w:numPr>
          <w:ilvl w:val="0"/>
          <w:numId w:val="1"/>
        </w:numPr>
      </w:pPr>
      <w:r>
        <w:t>A word that means nearly the same as myriad is</w:t>
      </w:r>
    </w:p>
    <w:p w:rsidR="00181724" w:rsidRDefault="00181724" w:rsidP="00181724">
      <w:pPr>
        <w:pStyle w:val="ListParagraph"/>
        <w:numPr>
          <w:ilvl w:val="1"/>
          <w:numId w:val="1"/>
        </w:numPr>
      </w:pPr>
      <w:r>
        <w:t xml:space="preserve">Initial </w:t>
      </w:r>
    </w:p>
    <w:p w:rsidR="00181724" w:rsidRDefault="00181724" w:rsidP="00181724">
      <w:pPr>
        <w:pStyle w:val="ListParagraph"/>
        <w:numPr>
          <w:ilvl w:val="1"/>
          <w:numId w:val="1"/>
        </w:numPr>
      </w:pPr>
      <w:r>
        <w:t>Complex</w:t>
      </w:r>
    </w:p>
    <w:p w:rsidR="00181724" w:rsidRDefault="00181724" w:rsidP="00181724">
      <w:pPr>
        <w:pStyle w:val="ListParagraph"/>
        <w:numPr>
          <w:ilvl w:val="1"/>
          <w:numId w:val="1"/>
        </w:numPr>
      </w:pPr>
      <w:r>
        <w:t>Countless</w:t>
      </w:r>
    </w:p>
    <w:p w:rsidR="00181724" w:rsidRDefault="00181724" w:rsidP="00181724">
      <w:pPr>
        <w:pStyle w:val="ListParagraph"/>
        <w:numPr>
          <w:ilvl w:val="0"/>
          <w:numId w:val="1"/>
        </w:numPr>
      </w:pPr>
      <w:r>
        <w:t xml:space="preserve">If you have the rudiments of a meal, you have the </w:t>
      </w:r>
    </w:p>
    <w:p w:rsidR="00181724" w:rsidRDefault="00181724" w:rsidP="00181724">
      <w:pPr>
        <w:pStyle w:val="ListParagraph"/>
        <w:numPr>
          <w:ilvl w:val="1"/>
          <w:numId w:val="1"/>
        </w:numPr>
      </w:pPr>
      <w:r>
        <w:t>Leftovers of one</w:t>
      </w:r>
    </w:p>
    <w:p w:rsidR="00181724" w:rsidRDefault="00181724" w:rsidP="00181724">
      <w:pPr>
        <w:pStyle w:val="ListParagraph"/>
        <w:numPr>
          <w:ilvl w:val="1"/>
          <w:numId w:val="1"/>
        </w:numPr>
      </w:pPr>
      <w:r>
        <w:t>Beginnings of one</w:t>
      </w:r>
    </w:p>
    <w:p w:rsidR="00181724" w:rsidRDefault="00181724" w:rsidP="00181724">
      <w:pPr>
        <w:pStyle w:val="ListParagraph"/>
        <w:numPr>
          <w:ilvl w:val="1"/>
          <w:numId w:val="1"/>
        </w:numPr>
      </w:pPr>
      <w:r>
        <w:t>Memory of one</w:t>
      </w:r>
    </w:p>
    <w:p w:rsidR="00181724" w:rsidRDefault="00181724" w:rsidP="00181724">
      <w:pPr>
        <w:pStyle w:val="ListParagraph"/>
        <w:numPr>
          <w:ilvl w:val="0"/>
          <w:numId w:val="1"/>
        </w:numPr>
      </w:pPr>
      <w:r>
        <w:t>A sublime experience often inspires</w:t>
      </w:r>
    </w:p>
    <w:p w:rsidR="00181724" w:rsidRDefault="00181724" w:rsidP="00181724">
      <w:pPr>
        <w:pStyle w:val="ListParagraph"/>
        <w:numPr>
          <w:ilvl w:val="1"/>
          <w:numId w:val="1"/>
        </w:numPr>
      </w:pPr>
      <w:r>
        <w:t>Awe</w:t>
      </w:r>
    </w:p>
    <w:p w:rsidR="00181724" w:rsidRDefault="00181724" w:rsidP="00181724">
      <w:pPr>
        <w:pStyle w:val="ListParagraph"/>
        <w:numPr>
          <w:ilvl w:val="1"/>
          <w:numId w:val="1"/>
        </w:numPr>
      </w:pPr>
      <w:r>
        <w:t>Distaste</w:t>
      </w:r>
    </w:p>
    <w:p w:rsidR="00181724" w:rsidRDefault="00181724" w:rsidP="00181724">
      <w:pPr>
        <w:pStyle w:val="ListParagraph"/>
        <w:numPr>
          <w:ilvl w:val="1"/>
          <w:numId w:val="1"/>
        </w:numPr>
      </w:pPr>
      <w:r>
        <w:t>Revolt</w:t>
      </w:r>
    </w:p>
    <w:p w:rsidR="00181724" w:rsidRDefault="00181724" w:rsidP="00181724">
      <w:pPr>
        <w:pStyle w:val="ListParagraph"/>
        <w:numPr>
          <w:ilvl w:val="0"/>
          <w:numId w:val="1"/>
        </w:numPr>
      </w:pPr>
      <w:r>
        <w:t>List three of the main metaphors in this selection and explain the comparison.</w:t>
      </w:r>
    </w:p>
    <w:p w:rsidR="00181724" w:rsidRDefault="00181724" w:rsidP="00181724">
      <w:pPr>
        <w:pStyle w:val="ListParagraph"/>
      </w:pPr>
      <w:r>
        <w:t>____________/_____________ are alike because ______________________________________</w:t>
      </w:r>
    </w:p>
    <w:p w:rsidR="00181724" w:rsidRDefault="00181724" w:rsidP="00181724">
      <w:pPr>
        <w:pStyle w:val="ListParagraph"/>
      </w:pPr>
      <w:r>
        <w:t>____________/_____________ are alike because ______________________________________</w:t>
      </w:r>
    </w:p>
    <w:p w:rsidR="00181724" w:rsidRDefault="00181724" w:rsidP="00181724">
      <w:pPr>
        <w:pStyle w:val="ListParagraph"/>
      </w:pPr>
      <w:r>
        <w:t>____________/_____________ are alike because ______________________________________</w:t>
      </w:r>
    </w:p>
    <w:p w:rsidR="00181724" w:rsidRDefault="00181724" w:rsidP="00181724">
      <w:pPr>
        <w:pStyle w:val="ListParagraph"/>
        <w:numPr>
          <w:ilvl w:val="0"/>
          <w:numId w:val="1"/>
        </w:numPr>
      </w:pPr>
      <w:r>
        <w:t>QUOTE:  FILL IN THE BLANKS</w:t>
      </w:r>
    </w:p>
    <w:p w:rsidR="00181724" w:rsidRDefault="00181724" w:rsidP="00181724">
      <w:pPr>
        <w:pStyle w:val="ListParagraph"/>
      </w:pPr>
      <w:r>
        <w:t>I went to the ____________ to live ________________, to front only the ________________ facts of life, and see if I could learn what it had to teach and not, when I came to ___________, discover that I had not _____________.</w:t>
      </w:r>
    </w:p>
    <w:p w:rsidR="00181724" w:rsidRDefault="00181724" w:rsidP="0049013D">
      <w:pPr>
        <w:pStyle w:val="ListParagraph"/>
        <w:numPr>
          <w:ilvl w:val="0"/>
          <w:numId w:val="1"/>
        </w:numPr>
      </w:pPr>
      <w:r>
        <w:t xml:space="preserve">ESSAY:  Based on your understanding of Thoreau’s principles, write an essay explaining what Thoreau would likely think about today’s society.  Consider our technology and lifestyle in comparison to the lifestyle and communication methods of the past. </w:t>
      </w:r>
    </w:p>
    <w:sectPr w:rsidR="00181724" w:rsidSect="00181724">
      <w:headerReference w:type="default" r:id="rId7"/>
      <w:pgSz w:w="12240" w:h="15840"/>
      <w:pgMar w:top="72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A9" w:rsidRDefault="00823EA9" w:rsidP="0049013D">
      <w:pPr>
        <w:spacing w:after="0" w:line="240" w:lineRule="auto"/>
      </w:pPr>
      <w:r>
        <w:separator/>
      </w:r>
    </w:p>
  </w:endnote>
  <w:endnote w:type="continuationSeparator" w:id="0">
    <w:p w:rsidR="00823EA9" w:rsidRDefault="00823EA9" w:rsidP="00490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A9" w:rsidRDefault="00823EA9" w:rsidP="0049013D">
      <w:pPr>
        <w:spacing w:after="0" w:line="240" w:lineRule="auto"/>
      </w:pPr>
      <w:r>
        <w:separator/>
      </w:r>
    </w:p>
  </w:footnote>
  <w:footnote w:type="continuationSeparator" w:id="0">
    <w:p w:rsidR="00823EA9" w:rsidRDefault="00823EA9" w:rsidP="00490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3D" w:rsidRDefault="00490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55BA2"/>
    <w:multiLevelType w:val="hybridMultilevel"/>
    <w:tmpl w:val="2CA6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315B6"/>
    <w:multiLevelType w:val="hybridMultilevel"/>
    <w:tmpl w:val="3634C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1724"/>
    <w:rsid w:val="00143B64"/>
    <w:rsid w:val="00181724"/>
    <w:rsid w:val="0049013D"/>
    <w:rsid w:val="0082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24"/>
    <w:pPr>
      <w:ind w:left="720"/>
      <w:contextualSpacing/>
    </w:pPr>
  </w:style>
  <w:style w:type="paragraph" w:styleId="Header">
    <w:name w:val="header"/>
    <w:basedOn w:val="Normal"/>
    <w:link w:val="HeaderChar"/>
    <w:uiPriority w:val="99"/>
    <w:unhideWhenUsed/>
    <w:rsid w:val="00490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3D"/>
  </w:style>
  <w:style w:type="paragraph" w:styleId="Footer">
    <w:name w:val="footer"/>
    <w:basedOn w:val="Normal"/>
    <w:link w:val="FooterChar"/>
    <w:uiPriority w:val="99"/>
    <w:semiHidden/>
    <w:unhideWhenUsed/>
    <w:rsid w:val="004901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13D"/>
  </w:style>
  <w:style w:type="paragraph" w:styleId="BalloonText">
    <w:name w:val="Balloon Text"/>
    <w:basedOn w:val="Normal"/>
    <w:link w:val="BalloonTextChar"/>
    <w:uiPriority w:val="99"/>
    <w:semiHidden/>
    <w:unhideWhenUsed/>
    <w:rsid w:val="004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2011-04-05T14:46:00Z</dcterms:created>
  <dcterms:modified xsi:type="dcterms:W3CDTF">2011-04-05T14:59:00Z</dcterms:modified>
</cp:coreProperties>
</file>