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B4" w:rsidRDefault="000D76B4" w:rsidP="000D76B4">
      <w:pPr>
        <w:pStyle w:val="NoSpacing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-400050</wp:posOffset>
            </wp:positionV>
            <wp:extent cx="1390650" cy="1390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0EB">
        <w:rPr>
          <w:noProof/>
        </w:rPr>
        <w:t xml:space="preserve"> </w:t>
      </w:r>
      <w:r>
        <w:rPr>
          <w:noProof/>
        </w:rPr>
        <w:t xml:space="preserve">                             </w:t>
      </w:r>
      <w:r>
        <w:rPr>
          <w:noProof/>
          <w:sz w:val="32"/>
          <w:szCs w:val="32"/>
        </w:rPr>
        <w:t xml:space="preserve">   Lesson Plan:  Write in Persuasive Mode Using an </w:t>
      </w:r>
    </w:p>
    <w:p w:rsidR="00D37A6C" w:rsidRDefault="000D76B4" w:rsidP="000D76B4">
      <w:pPr>
        <w:pStyle w:val="NoSpacing"/>
        <w:ind w:left="1440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Abbreviated Writing Process in Timed Situations</w:t>
      </w:r>
    </w:p>
    <w:p w:rsidR="000D76B4" w:rsidRDefault="000D76B4" w:rsidP="000D76B4">
      <w:pPr>
        <w:pStyle w:val="NoSpacing"/>
        <w:rPr>
          <w:noProof/>
          <w:sz w:val="32"/>
          <w:szCs w:val="32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 Miss Campbell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Grade _________</w:t>
      </w:r>
      <w:r>
        <w:rPr>
          <w:noProof/>
          <w:sz w:val="32"/>
          <w:szCs w:val="32"/>
        </w:rPr>
        <w:tab/>
        <w:t>Date _________</w:t>
      </w:r>
    </w:p>
    <w:p w:rsidR="000D76B4" w:rsidRDefault="000D76B4" w:rsidP="000D76B4">
      <w:pPr>
        <w:pStyle w:val="NoSpacing"/>
        <w:rPr>
          <w:sz w:val="24"/>
          <w:szCs w:val="24"/>
        </w:rPr>
      </w:pPr>
    </w:p>
    <w:p w:rsidR="00385846" w:rsidRDefault="00385846" w:rsidP="000D76B4">
      <w:pPr>
        <w:pStyle w:val="NoSpacing"/>
        <w:rPr>
          <w:sz w:val="24"/>
          <w:szCs w:val="24"/>
        </w:rPr>
      </w:pPr>
    </w:p>
    <w:p w:rsidR="00385846" w:rsidRDefault="00385846" w:rsidP="000D76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OBJECTIVE- STUDENTS WILL WRITE A PERSUASIVE ESSAY USING A GRAPHIC ORGANIZER.  THE ESSAY WILL SERVE AS </w:t>
      </w:r>
      <w:r w:rsidR="00D166EA">
        <w:rPr>
          <w:sz w:val="18"/>
          <w:szCs w:val="18"/>
        </w:rPr>
        <w:t>A DIAGNOSTIC TOOL TO MEASURE STUDENT IMPROVEMENT THROUGHOUT THE YEAR.  THE ESSAY WILL BE PLACED IN STUDENT WRITING PORTFOLIOS.</w:t>
      </w:r>
    </w:p>
    <w:p w:rsidR="00D166EA" w:rsidRDefault="00D166EA" w:rsidP="000D76B4">
      <w:pPr>
        <w:pStyle w:val="NoSpacing"/>
        <w:rPr>
          <w:sz w:val="18"/>
          <w:szCs w:val="18"/>
        </w:rPr>
      </w:pPr>
    </w:p>
    <w:p w:rsidR="00D166EA" w:rsidRDefault="00D166EA" w:rsidP="000D76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Prompt: </w:t>
      </w:r>
      <w:r w:rsidR="005679C5">
        <w:rPr>
          <w:sz w:val="24"/>
          <w:szCs w:val="24"/>
        </w:rPr>
        <w:t>Either “Writing a trickster tale about the moon” i</w:t>
      </w:r>
      <w:r w:rsidR="00A90FC5">
        <w:rPr>
          <w:sz w:val="24"/>
          <w:szCs w:val="24"/>
        </w:rPr>
        <w:t>f we do not get to it on Monday, or “Define American literature and defend your position.”  Honors students must write the second prompt.</w:t>
      </w:r>
    </w:p>
    <w:p w:rsidR="00A90FC5" w:rsidRDefault="00A90FC5" w:rsidP="000D76B4">
      <w:pPr>
        <w:pStyle w:val="NoSpacing"/>
        <w:rPr>
          <w:sz w:val="24"/>
          <w:szCs w:val="24"/>
        </w:rPr>
      </w:pPr>
    </w:p>
    <w:p w:rsidR="005679C5" w:rsidRDefault="00A90FC5" w:rsidP="000D76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will give students their graphic organizers and model for them audience, purpose, persona, and thesis.  </w:t>
      </w:r>
    </w:p>
    <w:p w:rsidR="00A90FC5" w:rsidRDefault="00A90FC5" w:rsidP="000D76B4">
      <w:pPr>
        <w:pStyle w:val="NoSpacing"/>
        <w:rPr>
          <w:sz w:val="24"/>
          <w:szCs w:val="24"/>
        </w:rPr>
      </w:pPr>
    </w:p>
    <w:p w:rsidR="00A90FC5" w:rsidRPr="00D166EA" w:rsidRDefault="00A90FC5" w:rsidP="000D76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will instruct students to complete the graphic organizer and continue the essay.</w:t>
      </w:r>
    </w:p>
    <w:p w:rsidR="000D76B4" w:rsidRDefault="000D76B4" w:rsidP="000D76B4">
      <w:pPr>
        <w:pStyle w:val="NoSpacing"/>
        <w:rPr>
          <w:sz w:val="24"/>
          <w:szCs w:val="24"/>
        </w:rPr>
      </w:pPr>
    </w:p>
    <w:p w:rsidR="00E660EB" w:rsidRDefault="00E660EB" w:rsidP="000D76B4">
      <w:pPr>
        <w:pStyle w:val="NoSpacing"/>
        <w:rPr>
          <w:sz w:val="24"/>
          <w:szCs w:val="24"/>
        </w:rPr>
      </w:pPr>
    </w:p>
    <w:p w:rsidR="00E660EB" w:rsidRDefault="00E660EB" w:rsidP="000D76B4">
      <w:pPr>
        <w:pStyle w:val="NoSpacing"/>
        <w:rPr>
          <w:sz w:val="24"/>
          <w:szCs w:val="24"/>
        </w:rPr>
      </w:pPr>
    </w:p>
    <w:p w:rsidR="000D76B4" w:rsidRDefault="00A90FC5" w:rsidP="000D76B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-638174</wp:posOffset>
            </wp:positionH>
            <wp:positionV relativeFrom="paragraph">
              <wp:posOffset>55880</wp:posOffset>
            </wp:positionV>
            <wp:extent cx="1243634" cy="12001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3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FC5" w:rsidRDefault="00A90FC5" w:rsidP="000D76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Lesson Plan:  </w:t>
      </w:r>
      <w:r w:rsidR="00E660EB">
        <w:rPr>
          <w:sz w:val="32"/>
          <w:szCs w:val="32"/>
        </w:rPr>
        <w:t>Book Chat and AHSGE Diagnostic Test</w:t>
      </w:r>
    </w:p>
    <w:p w:rsidR="00A90FC5" w:rsidRDefault="00A90FC5" w:rsidP="000D76B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Miss Campbell</w:t>
      </w:r>
      <w:r>
        <w:rPr>
          <w:sz w:val="32"/>
          <w:szCs w:val="32"/>
        </w:rPr>
        <w:tab/>
        <w:t>Grade __________</w:t>
      </w:r>
      <w:r>
        <w:rPr>
          <w:sz w:val="32"/>
          <w:szCs w:val="32"/>
        </w:rPr>
        <w:tab/>
        <w:t>Date _________</w:t>
      </w:r>
    </w:p>
    <w:p w:rsidR="00A90FC5" w:rsidRDefault="00E660EB" w:rsidP="000D76B4">
      <w:pPr>
        <w:pStyle w:val="NoSpacing"/>
        <w:rPr>
          <w:sz w:val="18"/>
          <w:szCs w:val="18"/>
        </w:rPr>
      </w:pPr>
      <w:r>
        <w:rPr>
          <w:sz w:val="32"/>
          <w:szCs w:val="32"/>
        </w:rPr>
        <w:t xml:space="preserve">                        </w:t>
      </w:r>
    </w:p>
    <w:p w:rsidR="00E660EB" w:rsidRPr="00E660EB" w:rsidRDefault="00E660EB" w:rsidP="00E660EB">
      <w:pPr>
        <w:pStyle w:val="NoSpacing"/>
        <w:ind w:left="1710"/>
        <w:rPr>
          <w:sz w:val="20"/>
          <w:szCs w:val="20"/>
        </w:rPr>
      </w:pPr>
      <w:r>
        <w:rPr>
          <w:sz w:val="20"/>
          <w:szCs w:val="20"/>
        </w:rPr>
        <w:t>OBJECTIVE: STUDENTS WILL TAKE A DIAGNOSTIC TEST TO EVALUATE CURRENT UNDERSTANDING OF AHSGE STANDARDS.</w:t>
      </w:r>
    </w:p>
    <w:p w:rsidR="00A90FC5" w:rsidRDefault="00A90FC5" w:rsidP="000D76B4">
      <w:pPr>
        <w:pStyle w:val="NoSpacing"/>
        <w:rPr>
          <w:sz w:val="32"/>
          <w:szCs w:val="32"/>
        </w:rPr>
      </w:pPr>
    </w:p>
    <w:p w:rsidR="00E660EB" w:rsidRDefault="00A90FC5" w:rsidP="000D76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Teacher will present a book chat on the author Walter Dean </w:t>
      </w:r>
      <w:r w:rsidR="00E660EB">
        <w:rPr>
          <w:sz w:val="24"/>
          <w:szCs w:val="24"/>
        </w:rPr>
        <w:t xml:space="preserve">Myers.  Teacher will instruct students that they will be reading </w:t>
      </w:r>
      <w:proofErr w:type="spellStart"/>
      <w:r w:rsidR="00E660EB">
        <w:rPr>
          <w:sz w:val="24"/>
          <w:szCs w:val="24"/>
        </w:rPr>
        <w:t>one self</w:t>
      </w:r>
      <w:proofErr w:type="spellEnd"/>
      <w:r w:rsidR="00E660EB">
        <w:rPr>
          <w:sz w:val="24"/>
          <w:szCs w:val="24"/>
        </w:rPr>
        <w:t xml:space="preserve"> selected novel and must sign up to present the book to the class.  Teacher will instruct students to begin looking for a book and to be prepared to sign up by Monday.</w:t>
      </w:r>
    </w:p>
    <w:p w:rsidR="00E660EB" w:rsidRDefault="00E660EB" w:rsidP="000D76B4">
      <w:pPr>
        <w:pStyle w:val="NoSpacing"/>
        <w:rPr>
          <w:sz w:val="24"/>
          <w:szCs w:val="24"/>
        </w:rPr>
      </w:pPr>
    </w:p>
    <w:p w:rsidR="00E660EB" w:rsidRDefault="00E660EB" w:rsidP="000D76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Teacher will give a diagnostic test to analyze student weaknesses and strengths in AHSGE standards.</w:t>
      </w:r>
    </w:p>
    <w:p w:rsidR="00E660EB" w:rsidRDefault="00E660EB" w:rsidP="000D76B4">
      <w:pPr>
        <w:pStyle w:val="NoSpacing"/>
        <w:rPr>
          <w:sz w:val="24"/>
          <w:szCs w:val="24"/>
        </w:rPr>
      </w:pPr>
    </w:p>
    <w:p w:rsidR="00E660EB" w:rsidRPr="00A90FC5" w:rsidRDefault="00E660EB" w:rsidP="000D76B4">
      <w:pPr>
        <w:pStyle w:val="NoSpacing"/>
        <w:rPr>
          <w:sz w:val="24"/>
          <w:szCs w:val="24"/>
        </w:rPr>
      </w:pPr>
    </w:p>
    <w:sectPr w:rsidR="00E660EB" w:rsidRPr="00A90FC5" w:rsidSect="000D76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B4"/>
    <w:rsid w:val="000D76B4"/>
    <w:rsid w:val="00271BA3"/>
    <w:rsid w:val="00385846"/>
    <w:rsid w:val="003F58E5"/>
    <w:rsid w:val="005679C5"/>
    <w:rsid w:val="00A90FC5"/>
    <w:rsid w:val="00C445CF"/>
    <w:rsid w:val="00D166EA"/>
    <w:rsid w:val="00E10095"/>
    <w:rsid w:val="00E660EB"/>
    <w:rsid w:val="00E809FC"/>
    <w:rsid w:val="00F5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Campbell</dc:creator>
  <cp:lastModifiedBy>Don</cp:lastModifiedBy>
  <cp:revision>2</cp:revision>
  <cp:lastPrinted>2010-08-09T01:55:00Z</cp:lastPrinted>
  <dcterms:created xsi:type="dcterms:W3CDTF">2010-08-09T01:55:00Z</dcterms:created>
  <dcterms:modified xsi:type="dcterms:W3CDTF">2010-08-09T01:55:00Z</dcterms:modified>
</cp:coreProperties>
</file>